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18F9297E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7812DD">
        <w:rPr>
          <w:b/>
          <w:sz w:val="20"/>
          <w:szCs w:val="20"/>
        </w:rPr>
        <w:t xml:space="preserve">Brownsville Area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7AE83F2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7812DD">
        <w:rPr>
          <w:b/>
          <w:sz w:val="20"/>
          <w:szCs w:val="20"/>
        </w:rPr>
        <w:t>101-26-080-3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C444388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7812DD">
        <w:rPr>
          <w:b/>
          <w:sz w:val="20"/>
          <w:szCs w:val="20"/>
        </w:rPr>
        <w:t>11-14-2018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79824198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7812DD">
        <w:rPr>
          <w:b/>
          <w:sz w:val="20"/>
          <w:szCs w:val="20"/>
        </w:rPr>
        <w:t>11-14-2018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63D57E8" w:rsidR="00223718" w:rsidRPr="00357703" w:rsidRDefault="007812DD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B792D">
        <w:rPr>
          <w:sz w:val="16"/>
          <w:szCs w:val="16"/>
        </w:rPr>
      </w:r>
      <w:r w:rsidR="00AB792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731531E9" w:rsidR="00223718" w:rsidRPr="00357703" w:rsidRDefault="007812DD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B792D">
        <w:rPr>
          <w:sz w:val="16"/>
          <w:szCs w:val="16"/>
        </w:rPr>
      </w:r>
      <w:r w:rsidR="00AB792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0D3E653A" w:rsidR="00223718" w:rsidRPr="00357703" w:rsidRDefault="007812DD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B792D">
        <w:rPr>
          <w:sz w:val="16"/>
          <w:szCs w:val="16"/>
        </w:rPr>
      </w:r>
      <w:r w:rsidR="00AB792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D67B20C" w:rsidR="00223718" w:rsidRPr="00357703" w:rsidRDefault="007812DD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B792D">
        <w:rPr>
          <w:sz w:val="16"/>
          <w:szCs w:val="16"/>
        </w:rPr>
      </w:r>
      <w:r w:rsidR="00AB792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B792D">
        <w:rPr>
          <w:sz w:val="16"/>
          <w:szCs w:val="16"/>
        </w:rPr>
      </w:r>
      <w:r w:rsidR="00AB792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B792D">
        <w:rPr>
          <w:sz w:val="16"/>
          <w:szCs w:val="16"/>
        </w:rPr>
      </w:r>
      <w:r w:rsidR="00AB792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51BDC9DF" w:rsidR="00223718" w:rsidRPr="00357703" w:rsidRDefault="007812DD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B792D">
        <w:rPr>
          <w:sz w:val="16"/>
          <w:szCs w:val="16"/>
        </w:rPr>
      </w:r>
      <w:r w:rsidR="00AB792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B792D">
        <w:rPr>
          <w:sz w:val="16"/>
          <w:szCs w:val="16"/>
        </w:rPr>
      </w:r>
      <w:r w:rsidR="00AB792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B792D">
        <w:rPr>
          <w:sz w:val="16"/>
          <w:szCs w:val="16"/>
        </w:rPr>
      </w:r>
      <w:r w:rsidR="00AB792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B792D">
        <w:rPr>
          <w:sz w:val="16"/>
          <w:szCs w:val="16"/>
        </w:rPr>
      </w:r>
      <w:r w:rsidR="00AB792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34C76BC8" w:rsidR="00D6151F" w:rsidRDefault="00FA3C2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B792D">
        <w:rPr>
          <w:sz w:val="16"/>
          <w:szCs w:val="16"/>
        </w:rPr>
      </w:r>
      <w:r w:rsidR="00AB792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AB792D">
        <w:rPr>
          <w:sz w:val="16"/>
          <w:szCs w:val="16"/>
        </w:rPr>
      </w:r>
      <w:r w:rsidR="00AB792D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1748A280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B792D">
        <w:rPr>
          <w:sz w:val="16"/>
          <w:szCs w:val="16"/>
        </w:rPr>
      </w:r>
      <w:r w:rsidR="00AB792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FA3C2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A3C27">
        <w:rPr>
          <w:sz w:val="16"/>
          <w:szCs w:val="16"/>
        </w:rPr>
        <w:instrText xml:space="preserve"> FORMCHECKBOX </w:instrText>
      </w:r>
      <w:r w:rsidR="00AB792D">
        <w:rPr>
          <w:sz w:val="16"/>
          <w:szCs w:val="16"/>
        </w:rPr>
      </w:r>
      <w:r w:rsidR="00AB792D">
        <w:rPr>
          <w:sz w:val="16"/>
          <w:szCs w:val="16"/>
        </w:rPr>
        <w:fldChar w:fldCharType="separate"/>
      </w:r>
      <w:r w:rsidR="00FA3C2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B792D">
              <w:rPr>
                <w:rFonts w:ascii="Calibri" w:hAnsi="Calibri" w:cs="Calibri"/>
              </w:rPr>
            </w:r>
            <w:r w:rsidR="00AB792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18989182" w:rsidR="0079370C" w:rsidRPr="00E36FC5" w:rsidRDefault="00FA3C2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92D">
              <w:rPr>
                <w:sz w:val="20"/>
                <w:szCs w:val="20"/>
              </w:rPr>
            </w:r>
            <w:r w:rsidR="00AB79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92D">
              <w:rPr>
                <w:sz w:val="20"/>
                <w:szCs w:val="20"/>
              </w:rPr>
            </w:r>
            <w:r w:rsidR="00AB79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107BFEE8" w:rsidR="006B7A09" w:rsidRPr="009319BD" w:rsidRDefault="00FA3C2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92D">
              <w:rPr>
                <w:sz w:val="20"/>
                <w:szCs w:val="20"/>
              </w:rPr>
            </w:r>
            <w:r w:rsidR="00AB79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92D">
              <w:rPr>
                <w:sz w:val="20"/>
                <w:szCs w:val="20"/>
              </w:rPr>
            </w:r>
            <w:r w:rsidR="00AB79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288E650F" w:rsidR="006B7A09" w:rsidRPr="009319BD" w:rsidRDefault="00FA3C2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92D">
              <w:rPr>
                <w:sz w:val="20"/>
                <w:szCs w:val="20"/>
              </w:rPr>
            </w:r>
            <w:r w:rsidR="00AB79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92D">
              <w:rPr>
                <w:sz w:val="20"/>
                <w:szCs w:val="20"/>
              </w:rPr>
            </w:r>
            <w:r w:rsidR="00AB79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5F912CC4" w:rsidR="006B7A09" w:rsidRPr="009319BD" w:rsidRDefault="00FA3C2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92D">
              <w:rPr>
                <w:sz w:val="20"/>
                <w:szCs w:val="20"/>
              </w:rPr>
            </w:r>
            <w:r w:rsidR="00AB79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92D">
              <w:rPr>
                <w:sz w:val="20"/>
                <w:szCs w:val="20"/>
              </w:rPr>
            </w:r>
            <w:r w:rsidR="00AB79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EC24D12" w:rsidR="006B7A09" w:rsidRPr="009319BD" w:rsidRDefault="00FA3C2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92D">
              <w:rPr>
                <w:sz w:val="20"/>
                <w:szCs w:val="20"/>
              </w:rPr>
            </w:r>
            <w:r w:rsidR="00AB79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92D">
              <w:rPr>
                <w:sz w:val="20"/>
                <w:szCs w:val="20"/>
              </w:rPr>
            </w:r>
            <w:r w:rsidR="00AB79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74F05793" w:rsidR="006B7A09" w:rsidRPr="009319BD" w:rsidRDefault="00FA3C2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92D">
              <w:rPr>
                <w:sz w:val="20"/>
                <w:szCs w:val="20"/>
              </w:rPr>
            </w:r>
            <w:r w:rsidR="00AB79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310CC2BF" w:rsidR="006B7A09" w:rsidRPr="009319BD" w:rsidRDefault="00FA3C27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92D">
              <w:rPr>
                <w:sz w:val="20"/>
                <w:szCs w:val="20"/>
              </w:rPr>
            </w:r>
            <w:r w:rsidR="00AB79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196B26BD" w:rsidR="006B7A09" w:rsidRPr="009319BD" w:rsidRDefault="005A5D8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92D">
              <w:rPr>
                <w:sz w:val="20"/>
                <w:szCs w:val="20"/>
              </w:rPr>
            </w:r>
            <w:r w:rsidR="00AB79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35C96D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68D6CE88" w:rsidR="00FE0355" w:rsidRPr="00FA3C27" w:rsidRDefault="00FA3C27" w:rsidP="00FE035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A3C27">
              <w:rPr>
                <w:sz w:val="20"/>
                <w:szCs w:val="20"/>
              </w:rPr>
              <w:t>Based on observations that took place during food preparation and meal service, it was evident that the Sponsor's food safety plan was not being fully implemented.</w:t>
            </w:r>
          </w:p>
          <w:p w14:paraId="787CC355" w14:textId="77777777" w:rsidR="00382454" w:rsidRPr="00FA3C27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B792D">
              <w:rPr>
                <w:sz w:val="20"/>
                <w:szCs w:val="20"/>
              </w:rPr>
            </w:r>
            <w:r w:rsidR="00AB792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1C3F4549" w:rsidR="006B7A09" w:rsidRPr="009319BD" w:rsidRDefault="00FA3C27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92D">
              <w:rPr>
                <w:sz w:val="20"/>
                <w:szCs w:val="20"/>
              </w:rPr>
            </w:r>
            <w:r w:rsidR="00AB79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B792D">
              <w:rPr>
                <w:sz w:val="20"/>
                <w:szCs w:val="20"/>
              </w:rPr>
            </w:r>
            <w:r w:rsidR="00AB792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13EA81E" w:rsidR="006B7A09" w:rsidRPr="009319BD" w:rsidRDefault="00FA3C27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92D">
              <w:rPr>
                <w:sz w:val="20"/>
                <w:szCs w:val="20"/>
              </w:rPr>
            </w:r>
            <w:r w:rsidR="00AB79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B792D">
              <w:rPr>
                <w:sz w:val="20"/>
                <w:szCs w:val="20"/>
              </w:rPr>
            </w:r>
            <w:r w:rsidR="00AB792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2BE6E73F" w:rsidR="006B7A09" w:rsidRPr="009319BD" w:rsidRDefault="00FA3C2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92D">
              <w:rPr>
                <w:sz w:val="20"/>
                <w:szCs w:val="20"/>
              </w:rPr>
            </w:r>
            <w:r w:rsidR="00AB79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92D">
              <w:rPr>
                <w:sz w:val="20"/>
                <w:szCs w:val="20"/>
              </w:rPr>
            </w:r>
            <w:r w:rsidR="00AB79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0FCB04AF" w:rsidR="00D03ED5" w:rsidRPr="009319BD" w:rsidRDefault="00FA3C2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92D">
              <w:rPr>
                <w:sz w:val="20"/>
                <w:szCs w:val="20"/>
              </w:rPr>
            </w:r>
            <w:r w:rsidR="00AB79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92D">
              <w:rPr>
                <w:sz w:val="20"/>
                <w:szCs w:val="20"/>
              </w:rPr>
            </w:r>
            <w:r w:rsidR="00AB79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4D84A9FF" w:rsidR="00D03ED5" w:rsidRPr="009319BD" w:rsidRDefault="00FA3C2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92D">
              <w:rPr>
                <w:sz w:val="20"/>
                <w:szCs w:val="20"/>
              </w:rPr>
            </w:r>
            <w:r w:rsidR="00AB79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B792D">
              <w:rPr>
                <w:sz w:val="20"/>
                <w:szCs w:val="20"/>
              </w:rPr>
            </w:r>
            <w:r w:rsidR="00AB792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25C5CD81" w:rsidR="00D24103" w:rsidRPr="009319BD" w:rsidRDefault="00FA3C2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792D">
              <w:rPr>
                <w:sz w:val="20"/>
                <w:szCs w:val="20"/>
              </w:rPr>
            </w:r>
            <w:r w:rsidR="00AB79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7C3345CC" w14:textId="77777777" w:rsidR="00FA3C27" w:rsidRPr="00FA3C27" w:rsidRDefault="00FA3C27" w:rsidP="00FA3C2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t>Off-Site Forms and Review Items, as well as On-Site Review Items were well organized and provided.</w:t>
            </w:r>
          </w:p>
          <w:p w14:paraId="12F049E6" w14:textId="45EEFB80" w:rsidR="00FA3C27" w:rsidRPr="00FA3C27" w:rsidRDefault="00FA3C27" w:rsidP="00FA3C2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t>The District has fully implemented the new local school wellness policy requirements and maintains an excellent webpage dedicated to wellness information for the school community to easily access.</w:t>
            </w:r>
          </w:p>
          <w:p w14:paraId="3EDF5FE8" w14:textId="575EAE34" w:rsidR="00FA3C27" w:rsidRPr="00FA3C27" w:rsidRDefault="00FA3C27" w:rsidP="00FA3C2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t>Overall, it is evident that the FSD has a solid understanding of the SNP.</w:t>
            </w:r>
          </w:p>
          <w:p w14:paraId="664DD568" w14:textId="6D3AEA66" w:rsidR="00FA3C27" w:rsidRPr="00FA3C27" w:rsidRDefault="00FA3C27" w:rsidP="00FA3C2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t>Teacher did a nice job of actively encouraging students to try a “mouse bite” while offering the FFVP.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68B51C92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FA3C27">
      <w:rPr>
        <w:sz w:val="16"/>
        <w:szCs w:val="16"/>
      </w:rPr>
      <w:t xml:space="preserve">Brownsville Area School District </w:t>
    </w:r>
  </w:p>
  <w:p w14:paraId="360D5ABF" w14:textId="24F3DF92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FA3C27">
      <w:rPr>
        <w:sz w:val="16"/>
        <w:szCs w:val="16"/>
      </w:rPr>
      <w:t>101-26-0880-3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6C1796"/>
    <w:multiLevelType w:val="hybridMultilevel"/>
    <w:tmpl w:val="E1E46A24"/>
    <w:lvl w:ilvl="0" w:tplc="F058ED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7"/>
  </w:num>
  <w:num w:numId="9">
    <w:abstractNumId w:val="19"/>
  </w:num>
  <w:num w:numId="10">
    <w:abstractNumId w:val="21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4Oxr6hKuJs/GziZnvzAXkcce+JFrGNpXgAOW2YVS5dBvaOxqfYA9PERqEgIN8eUfvDJ+Y3HiDFzO8kWBrbJSLw==" w:salt="F8MsDf3qPeHPY1jUTL6GI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12DD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B792D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3C27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E076-7E8C-4758-B165-4CEEE52D0C6B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72BB73-BAE0-40F7-A2F6-60A514C9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4576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2019-02-06T20:05:00Z</cp:lastPrinted>
  <dcterms:created xsi:type="dcterms:W3CDTF">2019-02-08T19:15:00Z</dcterms:created>
  <dcterms:modified xsi:type="dcterms:W3CDTF">2019-02-08T19:15:00Z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49500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